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259D" w14:textId="77777777" w:rsidR="00773B89" w:rsidRDefault="007E34FD">
      <w:pPr>
        <w:pStyle w:val="a7"/>
        <w:ind w:right="-366" w:firstLine="708"/>
        <w:rPr>
          <w:rFonts w:ascii="Helvetica Cyr Upright" w:hAnsi="Helvetica Cyr Upright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75F8AB" wp14:editId="22D17411">
            <wp:simplePos x="0" y="0"/>
            <wp:positionH relativeFrom="column">
              <wp:posOffset>2931683</wp:posOffset>
            </wp:positionH>
            <wp:positionV relativeFrom="paragraph">
              <wp:posOffset>-311150</wp:posOffset>
            </wp:positionV>
            <wp:extent cx="3472815" cy="1284605"/>
            <wp:effectExtent l="0" t="0" r="0" b="0"/>
            <wp:wrapNone/>
            <wp:docPr id="3" name="Рисунок 6" descr="C:\Users\Любовь\AppData\Local\Microsoft\Windows\Temporary Internet Files\Content.Outlook\A6N6PK7C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Любовь\AppData\Local\Microsoft\Windows\Temporary Internet Files\Content.Outlook\A6N6PK7C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" t="15308" r="10222" b="12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8D639" w14:textId="77777777" w:rsidR="00B078AE" w:rsidRDefault="00B078AE">
      <w:pPr>
        <w:pStyle w:val="a7"/>
        <w:ind w:right="-366" w:firstLine="708"/>
        <w:rPr>
          <w:rFonts w:ascii="Helvetica Cyr Upright" w:hAnsi="Helvetica Cyr Upright" w:cs="Arial"/>
        </w:rPr>
      </w:pPr>
    </w:p>
    <w:p w14:paraId="175F088C" w14:textId="77777777" w:rsidR="00B078AE" w:rsidRDefault="00B078AE">
      <w:pPr>
        <w:pStyle w:val="a7"/>
        <w:ind w:right="-366" w:firstLine="708"/>
        <w:rPr>
          <w:rFonts w:ascii="Helvetica Cyr Upright" w:hAnsi="Helvetica Cyr Upright" w:cs="Arial"/>
        </w:rPr>
      </w:pPr>
    </w:p>
    <w:p w14:paraId="33D7B369" w14:textId="77777777" w:rsidR="00B078AE" w:rsidRDefault="00B078AE">
      <w:pPr>
        <w:pStyle w:val="a7"/>
        <w:ind w:right="-366" w:firstLine="708"/>
        <w:rPr>
          <w:rFonts w:ascii="Helvetica Cyr Upright" w:hAnsi="Helvetica Cyr Upright" w:cs="Arial"/>
        </w:rPr>
      </w:pPr>
    </w:p>
    <w:p w14:paraId="750A80BC" w14:textId="77777777" w:rsidR="00B078AE" w:rsidRDefault="00B078AE">
      <w:pPr>
        <w:pStyle w:val="a7"/>
        <w:ind w:right="-366" w:firstLine="708"/>
        <w:rPr>
          <w:rFonts w:ascii="Helvetica Cyr Upright" w:hAnsi="Helvetica Cyr Upright" w:cs="Arial"/>
        </w:rPr>
      </w:pPr>
    </w:p>
    <w:p w14:paraId="2EF991FA" w14:textId="77777777" w:rsidR="00B078AE" w:rsidRDefault="00B078AE">
      <w:pPr>
        <w:pStyle w:val="a7"/>
        <w:ind w:right="-366" w:firstLine="708"/>
        <w:rPr>
          <w:rFonts w:ascii="Helvetica Cyr Upright" w:hAnsi="Helvetica Cyr Upright" w:cs="Arial"/>
        </w:rPr>
      </w:pPr>
    </w:p>
    <w:p w14:paraId="3761EA07" w14:textId="77777777" w:rsidR="00B078AE" w:rsidRDefault="00B078AE">
      <w:pPr>
        <w:pStyle w:val="a7"/>
        <w:ind w:right="-366" w:firstLine="708"/>
        <w:rPr>
          <w:rFonts w:ascii="Helvetica Cyr Upright" w:hAnsi="Helvetica Cyr Upright" w:cs="Arial"/>
        </w:rPr>
      </w:pPr>
    </w:p>
    <w:p w14:paraId="425BEFF3" w14:textId="77777777" w:rsidR="00773B89" w:rsidRPr="00B078AE" w:rsidRDefault="00A85BBC">
      <w:pPr>
        <w:pStyle w:val="a7"/>
        <w:ind w:right="-366" w:firstLine="708"/>
        <w:rPr>
          <w:rFonts w:asciiTheme="minorHAnsi" w:hAnsiTheme="minorHAnsi" w:cs="Arial"/>
        </w:rPr>
      </w:pPr>
      <w:r w:rsidRPr="00B078AE">
        <w:rPr>
          <w:rFonts w:asciiTheme="minorHAnsi" w:hAnsiTheme="minorHAnsi" w:cs="Arial"/>
        </w:rPr>
        <w:t>ОПРОСНЫЙ ЛИСТ НА ПРОЕКТИРОВАНИЕ СИСТЕМ ЭЛЕКТРООБОГРЕВА ТРУБОПРОВОДОВ (КОМПЕНСАЦИЯ ТЕПЛОПОТЕРЬ И ЗАЩИТА ОТ ЗАМЕРЗАНИЯ)</w:t>
      </w:r>
    </w:p>
    <w:p w14:paraId="5C111C36" w14:textId="77777777" w:rsidR="00773B89" w:rsidRPr="00B078AE" w:rsidRDefault="00773B89">
      <w:pPr>
        <w:pStyle w:val="a6"/>
        <w:rPr>
          <w:rFonts w:asciiTheme="minorHAnsi" w:hAnsiTheme="minorHAnsi"/>
        </w:rPr>
      </w:pPr>
    </w:p>
    <w:p w14:paraId="177422C7" w14:textId="77777777" w:rsidR="00773B89" w:rsidRPr="00B078AE" w:rsidRDefault="00A85BBC">
      <w:pPr>
        <w:pStyle w:val="a6"/>
        <w:rPr>
          <w:rFonts w:asciiTheme="minorHAnsi" w:hAnsiTheme="minorHAnsi"/>
        </w:rPr>
      </w:pPr>
      <w:r w:rsidRPr="00B078AE">
        <w:rPr>
          <w:rFonts w:asciiTheme="minorHAnsi" w:hAnsiTheme="minorHAnsi"/>
        </w:rPr>
        <w:t>Данные организации (лица) заполнившей опросный лист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8445"/>
      </w:tblGrid>
      <w:tr w:rsidR="00773B89" w:rsidRPr="00B078AE" w14:paraId="300E7548" w14:textId="77777777" w:rsidTr="00E87EAB">
        <w:tc>
          <w:tcPr>
            <w:tcW w:w="1620" w:type="dxa"/>
          </w:tcPr>
          <w:p w14:paraId="5D66F9FE" w14:textId="77777777" w:rsidR="00773B89" w:rsidRPr="00B078AE" w:rsidRDefault="00A85BBC">
            <w:pPr>
              <w:rPr>
                <w:rFonts w:asciiTheme="minorHAnsi" w:hAnsiTheme="minorHAnsi" w:cs="Arial"/>
              </w:rPr>
            </w:pPr>
            <w:r w:rsidRPr="00B078AE">
              <w:rPr>
                <w:rFonts w:asciiTheme="minorHAnsi" w:hAnsiTheme="minorHAnsi" w:cs="Arial"/>
              </w:rPr>
              <w:t>Организация</w:t>
            </w:r>
          </w:p>
        </w:tc>
        <w:tc>
          <w:tcPr>
            <w:tcW w:w="8445" w:type="dxa"/>
          </w:tcPr>
          <w:p w14:paraId="52916CF9" w14:textId="77777777" w:rsidR="00773B89" w:rsidRPr="00B078AE" w:rsidRDefault="00773B89">
            <w:pPr>
              <w:rPr>
                <w:rFonts w:asciiTheme="minorHAnsi" w:hAnsiTheme="minorHAnsi" w:cs="Arial"/>
              </w:rPr>
            </w:pPr>
          </w:p>
        </w:tc>
      </w:tr>
      <w:tr w:rsidR="00773B89" w:rsidRPr="00B078AE" w14:paraId="7AA343A2" w14:textId="77777777" w:rsidTr="00E87EAB">
        <w:tc>
          <w:tcPr>
            <w:tcW w:w="1620" w:type="dxa"/>
          </w:tcPr>
          <w:p w14:paraId="35B6296B" w14:textId="77777777" w:rsidR="00773B89" w:rsidRPr="00B078AE" w:rsidRDefault="00A85BBC">
            <w:pPr>
              <w:rPr>
                <w:rFonts w:asciiTheme="minorHAnsi" w:hAnsiTheme="minorHAnsi" w:cs="Arial"/>
              </w:rPr>
            </w:pPr>
            <w:r w:rsidRPr="00B078AE">
              <w:rPr>
                <w:rFonts w:asciiTheme="minorHAnsi" w:hAnsiTheme="minorHAnsi" w:cs="Arial"/>
              </w:rPr>
              <w:t>ФИО</w:t>
            </w:r>
          </w:p>
        </w:tc>
        <w:tc>
          <w:tcPr>
            <w:tcW w:w="8445" w:type="dxa"/>
          </w:tcPr>
          <w:p w14:paraId="285FB4AE" w14:textId="77777777" w:rsidR="00773B89" w:rsidRPr="00B078AE" w:rsidRDefault="00773B89">
            <w:pPr>
              <w:rPr>
                <w:rFonts w:asciiTheme="minorHAnsi" w:hAnsiTheme="minorHAnsi" w:cs="Arial"/>
              </w:rPr>
            </w:pPr>
          </w:p>
        </w:tc>
      </w:tr>
      <w:tr w:rsidR="00EA0F79" w:rsidRPr="00B078AE" w14:paraId="1DB51211" w14:textId="77777777" w:rsidTr="00E87EAB">
        <w:tc>
          <w:tcPr>
            <w:tcW w:w="1620" w:type="dxa"/>
          </w:tcPr>
          <w:p w14:paraId="6466A88B" w14:textId="77777777" w:rsidR="00EA0F79" w:rsidRPr="00B078AE" w:rsidRDefault="00EA0F79">
            <w:pPr>
              <w:rPr>
                <w:rFonts w:asciiTheme="minorHAnsi" w:hAnsiTheme="minorHAnsi" w:cs="Arial"/>
              </w:rPr>
            </w:pPr>
            <w:r w:rsidRPr="00B078AE">
              <w:rPr>
                <w:rFonts w:asciiTheme="minorHAnsi" w:hAnsiTheme="minorHAnsi" w:cs="Arial"/>
              </w:rPr>
              <w:t>Телефон</w:t>
            </w:r>
          </w:p>
        </w:tc>
        <w:tc>
          <w:tcPr>
            <w:tcW w:w="8445" w:type="dxa"/>
          </w:tcPr>
          <w:p w14:paraId="21358827" w14:textId="77777777" w:rsidR="00EA0F79" w:rsidRPr="00B078AE" w:rsidRDefault="00EA0F79">
            <w:pPr>
              <w:rPr>
                <w:rFonts w:asciiTheme="minorHAnsi" w:hAnsiTheme="minorHAnsi" w:cs="Arial"/>
              </w:rPr>
            </w:pPr>
          </w:p>
        </w:tc>
      </w:tr>
      <w:tr w:rsidR="00773B89" w:rsidRPr="00B078AE" w14:paraId="11151826" w14:textId="77777777" w:rsidTr="00E87EAB">
        <w:tc>
          <w:tcPr>
            <w:tcW w:w="1620" w:type="dxa"/>
          </w:tcPr>
          <w:p w14:paraId="4682DE1B" w14:textId="77777777" w:rsidR="00773B89" w:rsidRPr="00B078AE" w:rsidRDefault="00A85BBC">
            <w:pPr>
              <w:rPr>
                <w:rFonts w:asciiTheme="minorHAnsi" w:hAnsiTheme="minorHAnsi" w:cs="Arial"/>
              </w:rPr>
            </w:pPr>
            <w:r w:rsidRPr="00B078AE">
              <w:rPr>
                <w:rFonts w:asciiTheme="minorHAnsi" w:hAnsiTheme="minorHAnsi" w:cs="Arial"/>
              </w:rPr>
              <w:t>Адрес</w:t>
            </w:r>
          </w:p>
        </w:tc>
        <w:tc>
          <w:tcPr>
            <w:tcW w:w="8445" w:type="dxa"/>
          </w:tcPr>
          <w:p w14:paraId="258F9A09" w14:textId="77777777" w:rsidR="00773B89" w:rsidRPr="00B078AE" w:rsidRDefault="00773B89">
            <w:pPr>
              <w:rPr>
                <w:rFonts w:asciiTheme="minorHAnsi" w:hAnsiTheme="minorHAnsi" w:cs="Arial"/>
              </w:rPr>
            </w:pPr>
          </w:p>
        </w:tc>
      </w:tr>
    </w:tbl>
    <w:p w14:paraId="714C2B37" w14:textId="77777777" w:rsidR="00773B89" w:rsidRPr="00B078AE" w:rsidRDefault="00A85BBC">
      <w:pPr>
        <w:jc w:val="center"/>
        <w:rPr>
          <w:rFonts w:asciiTheme="minorHAnsi" w:hAnsiTheme="minorHAnsi" w:cs="Arial"/>
          <w:b/>
          <w:bCs/>
        </w:rPr>
      </w:pPr>
      <w:r w:rsidRPr="00B078AE">
        <w:rPr>
          <w:rFonts w:asciiTheme="minorHAnsi" w:hAnsiTheme="minorHAnsi" w:cs="Arial"/>
          <w:b/>
          <w:bCs/>
        </w:rPr>
        <w:t>Данные о заказчике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8445"/>
      </w:tblGrid>
      <w:tr w:rsidR="00773B89" w:rsidRPr="00B078AE" w14:paraId="6B5453B8" w14:textId="77777777" w:rsidTr="00E87EAB">
        <w:tc>
          <w:tcPr>
            <w:tcW w:w="1620" w:type="dxa"/>
          </w:tcPr>
          <w:p w14:paraId="1222CCC7" w14:textId="77777777" w:rsidR="00773B89" w:rsidRPr="00B078AE" w:rsidRDefault="00A85BBC" w:rsidP="00E87EAB">
            <w:pPr>
              <w:ind w:left="-105"/>
              <w:rPr>
                <w:rFonts w:asciiTheme="minorHAnsi" w:hAnsiTheme="minorHAnsi" w:cs="Arial"/>
              </w:rPr>
            </w:pPr>
            <w:r w:rsidRPr="00B078AE">
              <w:rPr>
                <w:rFonts w:asciiTheme="minorHAnsi" w:hAnsiTheme="minorHAnsi" w:cs="Arial"/>
              </w:rPr>
              <w:t>Организация</w:t>
            </w:r>
          </w:p>
        </w:tc>
        <w:tc>
          <w:tcPr>
            <w:tcW w:w="8445" w:type="dxa"/>
          </w:tcPr>
          <w:p w14:paraId="5C16A211" w14:textId="77777777" w:rsidR="00773B89" w:rsidRPr="00B078AE" w:rsidRDefault="00773B89">
            <w:pPr>
              <w:rPr>
                <w:rFonts w:asciiTheme="minorHAnsi" w:hAnsiTheme="minorHAnsi" w:cs="Arial"/>
              </w:rPr>
            </w:pPr>
          </w:p>
        </w:tc>
      </w:tr>
      <w:tr w:rsidR="00773B89" w:rsidRPr="00B078AE" w14:paraId="178AE0E1" w14:textId="77777777" w:rsidTr="00E87EAB">
        <w:tc>
          <w:tcPr>
            <w:tcW w:w="1620" w:type="dxa"/>
          </w:tcPr>
          <w:p w14:paraId="1D1CA91D" w14:textId="77777777" w:rsidR="00773B89" w:rsidRPr="00B078AE" w:rsidRDefault="00A85BBC" w:rsidP="00E87EAB">
            <w:pPr>
              <w:ind w:left="-105"/>
              <w:rPr>
                <w:rFonts w:asciiTheme="minorHAnsi" w:hAnsiTheme="minorHAnsi" w:cs="Arial"/>
              </w:rPr>
            </w:pPr>
            <w:r w:rsidRPr="00B078AE">
              <w:rPr>
                <w:rFonts w:asciiTheme="minorHAnsi" w:hAnsiTheme="minorHAnsi" w:cs="Arial"/>
              </w:rPr>
              <w:t>ФИО</w:t>
            </w:r>
          </w:p>
        </w:tc>
        <w:tc>
          <w:tcPr>
            <w:tcW w:w="8445" w:type="dxa"/>
          </w:tcPr>
          <w:p w14:paraId="6F908D55" w14:textId="77777777" w:rsidR="00773B89" w:rsidRPr="00B078AE" w:rsidRDefault="00773B89">
            <w:pPr>
              <w:rPr>
                <w:rFonts w:asciiTheme="minorHAnsi" w:hAnsiTheme="minorHAnsi" w:cs="Arial"/>
              </w:rPr>
            </w:pPr>
          </w:p>
        </w:tc>
      </w:tr>
      <w:tr w:rsidR="00EA0F79" w:rsidRPr="00B078AE" w14:paraId="43F33BEC" w14:textId="77777777" w:rsidTr="00E87EAB">
        <w:tc>
          <w:tcPr>
            <w:tcW w:w="1620" w:type="dxa"/>
          </w:tcPr>
          <w:p w14:paraId="45E1D9E6" w14:textId="77777777" w:rsidR="00EA0F79" w:rsidRPr="00B078AE" w:rsidRDefault="00EA0F79" w:rsidP="00E87EAB">
            <w:pPr>
              <w:ind w:left="-105"/>
              <w:rPr>
                <w:rFonts w:asciiTheme="minorHAnsi" w:hAnsiTheme="minorHAnsi" w:cs="Arial"/>
              </w:rPr>
            </w:pPr>
            <w:r w:rsidRPr="00B078AE">
              <w:rPr>
                <w:rFonts w:asciiTheme="minorHAnsi" w:hAnsiTheme="minorHAnsi" w:cs="Arial"/>
              </w:rPr>
              <w:t>Телефон</w:t>
            </w:r>
          </w:p>
        </w:tc>
        <w:tc>
          <w:tcPr>
            <w:tcW w:w="8445" w:type="dxa"/>
          </w:tcPr>
          <w:p w14:paraId="331B936B" w14:textId="77777777" w:rsidR="00EA0F79" w:rsidRPr="00B078AE" w:rsidRDefault="00EA0F79">
            <w:pPr>
              <w:rPr>
                <w:rFonts w:asciiTheme="minorHAnsi" w:hAnsiTheme="minorHAnsi" w:cs="Arial"/>
              </w:rPr>
            </w:pPr>
          </w:p>
        </w:tc>
      </w:tr>
      <w:tr w:rsidR="00773B89" w:rsidRPr="00B078AE" w14:paraId="25AC36D9" w14:textId="77777777" w:rsidTr="00E87EAB">
        <w:tc>
          <w:tcPr>
            <w:tcW w:w="1620" w:type="dxa"/>
          </w:tcPr>
          <w:p w14:paraId="654EB495" w14:textId="77777777" w:rsidR="00773B89" w:rsidRPr="00B078AE" w:rsidRDefault="00A85BBC" w:rsidP="00E87EAB">
            <w:pPr>
              <w:ind w:left="-105"/>
              <w:rPr>
                <w:rFonts w:asciiTheme="minorHAnsi" w:hAnsiTheme="minorHAnsi" w:cs="Arial"/>
              </w:rPr>
            </w:pPr>
            <w:r w:rsidRPr="00B078AE">
              <w:rPr>
                <w:rFonts w:asciiTheme="minorHAnsi" w:hAnsiTheme="minorHAnsi" w:cs="Arial"/>
              </w:rPr>
              <w:t>Адрес</w:t>
            </w:r>
          </w:p>
        </w:tc>
        <w:tc>
          <w:tcPr>
            <w:tcW w:w="8445" w:type="dxa"/>
          </w:tcPr>
          <w:p w14:paraId="1772AEE5" w14:textId="77777777" w:rsidR="00773B89" w:rsidRPr="00B078AE" w:rsidRDefault="00773B89">
            <w:pPr>
              <w:rPr>
                <w:rFonts w:asciiTheme="minorHAnsi" w:hAnsiTheme="minorHAnsi" w:cs="Arial"/>
              </w:rPr>
            </w:pPr>
          </w:p>
        </w:tc>
      </w:tr>
      <w:tr w:rsidR="00773B89" w:rsidRPr="00B078AE" w14:paraId="0E60197D" w14:textId="77777777" w:rsidTr="00E87EAB">
        <w:tc>
          <w:tcPr>
            <w:tcW w:w="1620" w:type="dxa"/>
          </w:tcPr>
          <w:p w14:paraId="5AC0EA63" w14:textId="77777777" w:rsidR="00773B89" w:rsidRPr="00B078AE" w:rsidRDefault="00A85BBC" w:rsidP="00E87EAB">
            <w:pPr>
              <w:ind w:left="-105"/>
              <w:rPr>
                <w:rFonts w:asciiTheme="minorHAnsi" w:hAnsiTheme="minorHAnsi" w:cs="Arial"/>
              </w:rPr>
            </w:pPr>
            <w:r w:rsidRPr="00B078AE">
              <w:rPr>
                <w:rFonts w:asciiTheme="minorHAnsi" w:hAnsiTheme="minorHAnsi" w:cs="Arial"/>
              </w:rPr>
              <w:t>Объект</w:t>
            </w:r>
          </w:p>
        </w:tc>
        <w:tc>
          <w:tcPr>
            <w:tcW w:w="8445" w:type="dxa"/>
          </w:tcPr>
          <w:p w14:paraId="35ECC3B6" w14:textId="77777777" w:rsidR="00773B89" w:rsidRPr="00B078AE" w:rsidRDefault="00773B89">
            <w:pPr>
              <w:rPr>
                <w:rFonts w:asciiTheme="minorHAnsi" w:hAnsiTheme="minorHAnsi" w:cs="Arial"/>
              </w:rPr>
            </w:pPr>
          </w:p>
          <w:p w14:paraId="571CFE99" w14:textId="77777777" w:rsidR="00773B89" w:rsidRPr="00B078AE" w:rsidRDefault="00773B89">
            <w:pPr>
              <w:rPr>
                <w:rFonts w:asciiTheme="minorHAnsi" w:hAnsiTheme="minorHAnsi" w:cs="Arial"/>
              </w:rPr>
            </w:pPr>
          </w:p>
        </w:tc>
      </w:tr>
    </w:tbl>
    <w:p w14:paraId="17BE8516" w14:textId="77777777" w:rsidR="00773B89" w:rsidRPr="00B078AE" w:rsidRDefault="00A85BBC" w:rsidP="00E87EAB">
      <w:pPr>
        <w:pStyle w:val="a3"/>
        <w:jc w:val="center"/>
        <w:rPr>
          <w:rFonts w:asciiTheme="minorHAnsi" w:hAnsiTheme="minorHAnsi" w:cs="Arial"/>
        </w:rPr>
      </w:pPr>
      <w:r w:rsidRPr="00B078AE">
        <w:rPr>
          <w:rFonts w:asciiTheme="minorHAnsi" w:hAnsiTheme="minorHAnsi" w:cs="Arial"/>
        </w:rPr>
        <w:t>Общие данные для проектирования</w:t>
      </w: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8"/>
        <w:gridCol w:w="888"/>
        <w:gridCol w:w="1000"/>
        <w:gridCol w:w="2343"/>
        <w:gridCol w:w="1373"/>
        <w:gridCol w:w="1683"/>
      </w:tblGrid>
      <w:tr w:rsidR="00773B89" w:rsidRPr="00E87EAB" w14:paraId="12B768F6" w14:textId="77777777" w:rsidTr="00E87EAB">
        <w:trPr>
          <w:cantSplit/>
          <w:trHeight w:val="301"/>
        </w:trPr>
        <w:tc>
          <w:tcPr>
            <w:tcW w:w="1820" w:type="pct"/>
            <w:gridSpan w:val="2"/>
            <w:vAlign w:val="center"/>
          </w:tcPr>
          <w:p w14:paraId="03046B12" w14:textId="34CDAB57" w:rsidR="00773B89" w:rsidRPr="00E87EAB" w:rsidRDefault="00A85BBC">
            <w:pPr>
              <w:pStyle w:val="1"/>
              <w:rPr>
                <w:rFonts w:asciiTheme="minorHAnsi" w:hAnsiTheme="minorHAnsi" w:cs="Arial"/>
                <w:sz w:val="22"/>
              </w:rPr>
            </w:pPr>
            <w:r w:rsidRPr="00E87EAB">
              <w:rPr>
                <w:rFonts w:asciiTheme="minorHAnsi" w:hAnsiTheme="minorHAnsi" w:cs="Arial"/>
                <w:sz w:val="22"/>
              </w:rPr>
              <w:t>Требуемая температура</w:t>
            </w:r>
            <w:r w:rsidR="0034102A" w:rsidRPr="00E87EAB">
              <w:rPr>
                <w:rFonts w:asciiTheme="minorHAnsi" w:hAnsiTheme="minorHAnsi" w:cs="Arial"/>
                <w:sz w:val="22"/>
              </w:rPr>
              <w:t xml:space="preserve"> трубы</w:t>
            </w:r>
            <w:r w:rsidRPr="00E87EAB">
              <w:rPr>
                <w:rFonts w:asciiTheme="minorHAnsi" w:hAnsiTheme="minorHAnsi" w:cs="Arial"/>
                <w:sz w:val="22"/>
              </w:rPr>
              <w:t xml:space="preserve">, </w:t>
            </w:r>
            <w:r w:rsidRPr="00E87EAB">
              <w:rPr>
                <w:rFonts w:asciiTheme="minorHAnsi" w:hAnsiTheme="minorHAnsi" w:cs="Arial"/>
                <w:sz w:val="22"/>
              </w:rPr>
              <w:sym w:font="Symbol" w:char="F0B0"/>
            </w:r>
            <w:r w:rsidRPr="00E87EAB">
              <w:rPr>
                <w:rFonts w:asciiTheme="minorHAnsi" w:hAnsiTheme="minorHAnsi" w:cs="Arial"/>
                <w:sz w:val="22"/>
              </w:rPr>
              <w:t>С</w:t>
            </w:r>
          </w:p>
        </w:tc>
        <w:tc>
          <w:tcPr>
            <w:tcW w:w="497" w:type="pct"/>
            <w:vAlign w:val="center"/>
          </w:tcPr>
          <w:p w14:paraId="5B8C4F5B" w14:textId="7E4FFB8F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lang w:val="en-US"/>
              </w:rPr>
            </w:pPr>
          </w:p>
        </w:tc>
        <w:tc>
          <w:tcPr>
            <w:tcW w:w="1846" w:type="pct"/>
            <w:gridSpan w:val="2"/>
            <w:vMerge w:val="restart"/>
            <w:vAlign w:val="center"/>
          </w:tcPr>
          <w:p w14:paraId="30CD2A48" w14:textId="77777777" w:rsidR="00773B89" w:rsidRPr="00442CB5" w:rsidRDefault="00A85BBC">
            <w:pPr>
              <w:rPr>
                <w:rFonts w:asciiTheme="minorHAnsi" w:hAnsiTheme="minorHAnsi" w:cs="Arial"/>
                <w:sz w:val="22"/>
              </w:rPr>
            </w:pPr>
            <w:r w:rsidRPr="00442CB5">
              <w:rPr>
                <w:rFonts w:asciiTheme="minorHAnsi" w:hAnsiTheme="minorHAnsi" w:cs="Arial"/>
                <w:sz w:val="22"/>
              </w:rPr>
              <w:t xml:space="preserve">Минимальная температура включения обогрева, </w:t>
            </w:r>
            <w:r w:rsidRPr="00442CB5">
              <w:rPr>
                <w:rFonts w:asciiTheme="minorHAnsi" w:hAnsiTheme="minorHAnsi" w:cs="Arial"/>
                <w:sz w:val="22"/>
              </w:rPr>
              <w:sym w:font="Symbol" w:char="F0B0"/>
            </w:r>
            <w:r w:rsidRPr="00442CB5">
              <w:rPr>
                <w:rFonts w:asciiTheme="minorHAnsi" w:hAnsiTheme="minorHAnsi" w:cs="Arial"/>
                <w:sz w:val="22"/>
              </w:rPr>
              <w:t>С</w:t>
            </w:r>
          </w:p>
        </w:tc>
        <w:tc>
          <w:tcPr>
            <w:tcW w:w="837" w:type="pct"/>
            <w:vMerge w:val="restart"/>
            <w:vAlign w:val="center"/>
          </w:tcPr>
          <w:p w14:paraId="49DBDCEE" w14:textId="22D559EB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lang w:val="en-US"/>
              </w:rPr>
            </w:pPr>
          </w:p>
        </w:tc>
      </w:tr>
      <w:tr w:rsidR="00E87EAB" w:rsidRPr="00E87EAB" w14:paraId="210DE080" w14:textId="77777777" w:rsidTr="00E87EAB">
        <w:trPr>
          <w:cantSplit/>
          <w:trHeight w:val="301"/>
        </w:trPr>
        <w:tc>
          <w:tcPr>
            <w:tcW w:w="1380" w:type="pct"/>
            <w:vMerge w:val="restart"/>
            <w:vAlign w:val="center"/>
          </w:tcPr>
          <w:p w14:paraId="21425852" w14:textId="77777777" w:rsidR="00773B89" w:rsidRPr="00E87EAB" w:rsidRDefault="00A85BBC">
            <w:pPr>
              <w:rPr>
                <w:rFonts w:asciiTheme="minorHAnsi" w:hAnsiTheme="minorHAnsi" w:cs="Arial"/>
                <w:sz w:val="22"/>
              </w:rPr>
            </w:pPr>
            <w:r w:rsidRPr="00E87EAB">
              <w:rPr>
                <w:rFonts w:asciiTheme="minorHAnsi" w:hAnsiTheme="minorHAnsi" w:cs="Arial"/>
                <w:sz w:val="22"/>
              </w:rPr>
              <w:t>Технолог</w:t>
            </w:r>
            <w:r w:rsidRPr="00E87EAB">
              <w:rPr>
                <w:rFonts w:asciiTheme="minorHAnsi" w:hAnsiTheme="minorHAnsi" w:cs="Arial"/>
                <w:sz w:val="22"/>
              </w:rPr>
              <w:softHyphen/>
              <w:t xml:space="preserve">ическая температура, </w:t>
            </w:r>
            <w:r w:rsidRPr="00E87EAB">
              <w:rPr>
                <w:rFonts w:asciiTheme="minorHAnsi" w:hAnsiTheme="minorHAnsi" w:cs="Arial"/>
                <w:sz w:val="22"/>
              </w:rPr>
              <w:sym w:font="Symbol" w:char="F0B0"/>
            </w:r>
            <w:r w:rsidRPr="00E87EAB">
              <w:rPr>
                <w:rFonts w:asciiTheme="minorHAnsi" w:hAnsiTheme="minorHAnsi" w:cs="Arial"/>
                <w:sz w:val="22"/>
              </w:rPr>
              <w:t>С</w:t>
            </w:r>
          </w:p>
        </w:tc>
        <w:tc>
          <w:tcPr>
            <w:tcW w:w="441" w:type="pct"/>
            <w:vAlign w:val="center"/>
          </w:tcPr>
          <w:p w14:paraId="0943090D" w14:textId="77777777" w:rsidR="00773B89" w:rsidRPr="00E87EAB" w:rsidRDefault="00A85BBC">
            <w:pPr>
              <w:rPr>
                <w:rFonts w:asciiTheme="minorHAnsi" w:hAnsiTheme="minorHAnsi" w:cs="Arial"/>
                <w:sz w:val="22"/>
              </w:rPr>
            </w:pPr>
            <w:r w:rsidRPr="00E87EAB">
              <w:rPr>
                <w:rFonts w:asciiTheme="minorHAnsi" w:hAnsiTheme="minorHAnsi" w:cs="Arial"/>
                <w:sz w:val="22"/>
              </w:rPr>
              <w:t>Норм.</w:t>
            </w:r>
          </w:p>
        </w:tc>
        <w:tc>
          <w:tcPr>
            <w:tcW w:w="497" w:type="pct"/>
            <w:vAlign w:val="center"/>
          </w:tcPr>
          <w:p w14:paraId="6BBEE13B" w14:textId="5D72A551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sz w:val="22"/>
                <w:lang w:val="en-US"/>
              </w:rPr>
            </w:pPr>
          </w:p>
        </w:tc>
        <w:tc>
          <w:tcPr>
            <w:tcW w:w="1846" w:type="pct"/>
            <w:gridSpan w:val="2"/>
            <w:vMerge/>
            <w:vAlign w:val="center"/>
          </w:tcPr>
          <w:p w14:paraId="14D38667" w14:textId="77777777" w:rsidR="00773B89" w:rsidRPr="00442CB5" w:rsidRDefault="00773B8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37" w:type="pct"/>
            <w:vMerge/>
            <w:vAlign w:val="center"/>
          </w:tcPr>
          <w:p w14:paraId="11D7DB89" w14:textId="77777777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sz w:val="22"/>
              </w:rPr>
            </w:pPr>
          </w:p>
        </w:tc>
      </w:tr>
      <w:tr w:rsidR="00E87EAB" w:rsidRPr="00E87EAB" w14:paraId="2C4CE646" w14:textId="77777777" w:rsidTr="00E87EAB">
        <w:trPr>
          <w:cantSplit/>
          <w:trHeight w:val="317"/>
        </w:trPr>
        <w:tc>
          <w:tcPr>
            <w:tcW w:w="1380" w:type="pct"/>
            <w:vMerge/>
            <w:vAlign w:val="center"/>
          </w:tcPr>
          <w:p w14:paraId="2C6A5E26" w14:textId="77777777" w:rsidR="00773B89" w:rsidRPr="00E87EAB" w:rsidRDefault="00773B8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41" w:type="pct"/>
            <w:vAlign w:val="center"/>
          </w:tcPr>
          <w:p w14:paraId="07AAB4DF" w14:textId="77777777" w:rsidR="00773B89" w:rsidRPr="00E87EAB" w:rsidRDefault="00A85BBC">
            <w:pPr>
              <w:rPr>
                <w:rFonts w:asciiTheme="minorHAnsi" w:hAnsiTheme="minorHAnsi" w:cs="Arial"/>
                <w:sz w:val="22"/>
              </w:rPr>
            </w:pPr>
            <w:r w:rsidRPr="00E87EAB">
              <w:rPr>
                <w:rFonts w:asciiTheme="minorHAnsi" w:hAnsiTheme="minorHAnsi" w:cs="Arial"/>
                <w:sz w:val="22"/>
              </w:rPr>
              <w:t>Макс.</w:t>
            </w:r>
          </w:p>
        </w:tc>
        <w:tc>
          <w:tcPr>
            <w:tcW w:w="497" w:type="pct"/>
            <w:vAlign w:val="center"/>
          </w:tcPr>
          <w:p w14:paraId="3AE9730E" w14:textId="123D04BF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sz w:val="22"/>
                <w:lang w:val="en-US"/>
              </w:rPr>
            </w:pPr>
          </w:p>
        </w:tc>
        <w:tc>
          <w:tcPr>
            <w:tcW w:w="1846" w:type="pct"/>
            <w:gridSpan w:val="2"/>
            <w:vAlign w:val="center"/>
          </w:tcPr>
          <w:p w14:paraId="28EFA1BA" w14:textId="77777777" w:rsidR="00773B89" w:rsidRPr="00442CB5" w:rsidRDefault="00A85BBC">
            <w:pPr>
              <w:rPr>
                <w:rFonts w:asciiTheme="minorHAnsi" w:hAnsiTheme="minorHAnsi" w:cs="Arial"/>
                <w:sz w:val="22"/>
              </w:rPr>
            </w:pPr>
            <w:r w:rsidRPr="00442CB5">
              <w:rPr>
                <w:rFonts w:asciiTheme="minorHAnsi" w:hAnsiTheme="minorHAnsi" w:cs="Arial"/>
                <w:sz w:val="22"/>
              </w:rPr>
              <w:t>Расчётная скорость ветра, м/с</w:t>
            </w:r>
          </w:p>
        </w:tc>
        <w:tc>
          <w:tcPr>
            <w:tcW w:w="837" w:type="pct"/>
            <w:vAlign w:val="center"/>
          </w:tcPr>
          <w:p w14:paraId="0C1C148C" w14:textId="6DE74889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sz w:val="22"/>
                <w:lang w:val="en-US"/>
              </w:rPr>
            </w:pPr>
          </w:p>
        </w:tc>
      </w:tr>
      <w:tr w:rsidR="00E87EAB" w:rsidRPr="00E87EAB" w14:paraId="0ADDD0C8" w14:textId="77777777" w:rsidTr="00E87EAB">
        <w:trPr>
          <w:cantSplit/>
          <w:trHeight w:val="301"/>
        </w:trPr>
        <w:tc>
          <w:tcPr>
            <w:tcW w:w="1380" w:type="pct"/>
            <w:vMerge w:val="restart"/>
            <w:vAlign w:val="center"/>
          </w:tcPr>
          <w:p w14:paraId="1D2AD3BD" w14:textId="77777777" w:rsidR="00773B89" w:rsidRPr="00E87EAB" w:rsidRDefault="00A85BBC">
            <w:pPr>
              <w:rPr>
                <w:rFonts w:asciiTheme="minorHAnsi" w:hAnsiTheme="minorHAnsi" w:cs="Arial"/>
                <w:sz w:val="22"/>
              </w:rPr>
            </w:pPr>
            <w:r w:rsidRPr="00E87EAB">
              <w:rPr>
                <w:rFonts w:asciiTheme="minorHAnsi" w:hAnsiTheme="minorHAnsi" w:cs="Arial"/>
                <w:sz w:val="22"/>
              </w:rPr>
              <w:t xml:space="preserve">Допустимая температура для продукта, </w:t>
            </w:r>
            <w:r w:rsidRPr="00E87EAB">
              <w:rPr>
                <w:rFonts w:asciiTheme="minorHAnsi" w:hAnsiTheme="minorHAnsi" w:cs="Arial"/>
                <w:sz w:val="22"/>
              </w:rPr>
              <w:sym w:font="Symbol" w:char="F0B0"/>
            </w:r>
            <w:r w:rsidRPr="00E87EAB">
              <w:rPr>
                <w:rFonts w:asciiTheme="minorHAnsi" w:hAnsiTheme="minorHAnsi" w:cs="Arial"/>
                <w:sz w:val="22"/>
              </w:rPr>
              <w:t>С</w:t>
            </w:r>
          </w:p>
        </w:tc>
        <w:tc>
          <w:tcPr>
            <w:tcW w:w="441" w:type="pct"/>
            <w:vAlign w:val="center"/>
          </w:tcPr>
          <w:p w14:paraId="0F09B801" w14:textId="77777777" w:rsidR="00773B89" w:rsidRPr="00E87EAB" w:rsidRDefault="00A85BBC">
            <w:pPr>
              <w:rPr>
                <w:rFonts w:asciiTheme="minorHAnsi" w:hAnsiTheme="minorHAnsi" w:cs="Arial"/>
                <w:sz w:val="22"/>
              </w:rPr>
            </w:pPr>
            <w:r w:rsidRPr="00E87EAB">
              <w:rPr>
                <w:rFonts w:asciiTheme="minorHAnsi" w:hAnsiTheme="minorHAnsi" w:cs="Arial"/>
                <w:sz w:val="22"/>
              </w:rPr>
              <w:t>Мин.</w:t>
            </w:r>
          </w:p>
        </w:tc>
        <w:tc>
          <w:tcPr>
            <w:tcW w:w="497" w:type="pct"/>
            <w:vAlign w:val="center"/>
          </w:tcPr>
          <w:p w14:paraId="02E4B6A3" w14:textId="49EBD194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sz w:val="22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B3F4E81" w14:textId="77777777" w:rsidR="00773B89" w:rsidRPr="00442CB5" w:rsidRDefault="00A85BBC">
            <w:pPr>
              <w:rPr>
                <w:rFonts w:asciiTheme="minorHAnsi" w:hAnsiTheme="minorHAnsi" w:cs="Arial"/>
                <w:sz w:val="22"/>
              </w:rPr>
            </w:pPr>
            <w:r w:rsidRPr="00442CB5">
              <w:rPr>
                <w:rFonts w:asciiTheme="minorHAnsi" w:hAnsiTheme="minorHAnsi" w:cs="Arial"/>
                <w:sz w:val="22"/>
              </w:rPr>
              <w:t>Тип теплоизоляции</w:t>
            </w:r>
          </w:p>
        </w:tc>
        <w:tc>
          <w:tcPr>
            <w:tcW w:w="1518" w:type="pct"/>
            <w:gridSpan w:val="2"/>
            <w:vAlign w:val="center"/>
          </w:tcPr>
          <w:p w14:paraId="66B362AF" w14:textId="5CD6AA80" w:rsidR="00773B89" w:rsidRPr="00442CB5" w:rsidRDefault="00773B8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E87EAB" w:rsidRPr="00E87EAB" w14:paraId="59FFB0B4" w14:textId="77777777" w:rsidTr="00E87EAB">
        <w:trPr>
          <w:cantSplit/>
          <w:trHeight w:val="317"/>
        </w:trPr>
        <w:tc>
          <w:tcPr>
            <w:tcW w:w="1380" w:type="pct"/>
            <w:vMerge/>
            <w:vAlign w:val="center"/>
          </w:tcPr>
          <w:p w14:paraId="7A9F5022" w14:textId="77777777" w:rsidR="00773B89" w:rsidRPr="00E87EAB" w:rsidRDefault="00773B8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41" w:type="pct"/>
            <w:vAlign w:val="center"/>
          </w:tcPr>
          <w:p w14:paraId="4CD2337E" w14:textId="77777777" w:rsidR="00773B89" w:rsidRPr="00E87EAB" w:rsidRDefault="00A85BBC">
            <w:pPr>
              <w:rPr>
                <w:rFonts w:asciiTheme="minorHAnsi" w:hAnsiTheme="minorHAnsi" w:cs="Arial"/>
                <w:sz w:val="22"/>
              </w:rPr>
            </w:pPr>
            <w:r w:rsidRPr="00E87EAB">
              <w:rPr>
                <w:rFonts w:asciiTheme="minorHAnsi" w:hAnsiTheme="minorHAnsi" w:cs="Arial"/>
                <w:sz w:val="22"/>
              </w:rPr>
              <w:t>Макс</w:t>
            </w:r>
          </w:p>
        </w:tc>
        <w:tc>
          <w:tcPr>
            <w:tcW w:w="497" w:type="pct"/>
            <w:vAlign w:val="center"/>
          </w:tcPr>
          <w:p w14:paraId="370E4E74" w14:textId="76D3EB76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sz w:val="22"/>
                <w:lang w:val="en-US"/>
              </w:rPr>
            </w:pPr>
          </w:p>
        </w:tc>
        <w:tc>
          <w:tcPr>
            <w:tcW w:w="1846" w:type="pct"/>
            <w:gridSpan w:val="2"/>
            <w:vMerge w:val="restart"/>
            <w:vAlign w:val="center"/>
          </w:tcPr>
          <w:p w14:paraId="3AE47E46" w14:textId="6356C2AD" w:rsidR="00773B89" w:rsidRPr="00442CB5" w:rsidRDefault="00A85BBC">
            <w:pPr>
              <w:rPr>
                <w:rFonts w:asciiTheme="minorHAnsi" w:hAnsiTheme="minorHAnsi" w:cs="Arial"/>
                <w:sz w:val="22"/>
              </w:rPr>
            </w:pPr>
            <w:r w:rsidRPr="00442CB5">
              <w:rPr>
                <w:rFonts w:asciiTheme="minorHAnsi" w:hAnsiTheme="minorHAnsi" w:cs="Arial"/>
                <w:sz w:val="22"/>
              </w:rPr>
              <w:t xml:space="preserve">Коэффициент </w:t>
            </w:r>
            <w:r w:rsidR="00442CB5" w:rsidRPr="00442CB5">
              <w:rPr>
                <w:rFonts w:asciiTheme="minorHAnsi" w:hAnsiTheme="minorHAnsi" w:cs="Arial"/>
                <w:sz w:val="22"/>
              </w:rPr>
              <w:t>теплопроводности изоляции</w:t>
            </w:r>
            <w:r w:rsidRPr="00442CB5">
              <w:rPr>
                <w:rFonts w:asciiTheme="minorHAnsi" w:hAnsiTheme="minorHAnsi" w:cs="Arial"/>
                <w:sz w:val="22"/>
              </w:rPr>
              <w:t xml:space="preserve"> при +20</w:t>
            </w:r>
            <w:r w:rsidRPr="00442CB5">
              <w:rPr>
                <w:rFonts w:asciiTheme="minorHAnsi" w:hAnsiTheme="minorHAnsi" w:cs="Arial"/>
                <w:sz w:val="22"/>
              </w:rPr>
              <w:sym w:font="Symbol" w:char="F0B0"/>
            </w:r>
            <w:r w:rsidRPr="00442CB5">
              <w:rPr>
                <w:rFonts w:asciiTheme="minorHAnsi" w:hAnsiTheme="minorHAnsi" w:cs="Arial"/>
                <w:sz w:val="22"/>
              </w:rPr>
              <w:t>С, Вт/(м</w:t>
            </w:r>
            <w:r w:rsidRPr="00442CB5">
              <w:rPr>
                <w:rFonts w:asciiTheme="minorHAnsi" w:hAnsiTheme="minorHAnsi" w:cs="Arial"/>
                <w:sz w:val="14"/>
              </w:rPr>
              <w:sym w:font="Symbol" w:char="F0B7"/>
            </w:r>
            <w:r w:rsidRPr="00442CB5">
              <w:rPr>
                <w:rFonts w:asciiTheme="minorHAnsi" w:hAnsiTheme="minorHAnsi" w:cs="Arial"/>
                <w:sz w:val="22"/>
              </w:rPr>
              <w:t>град)</w:t>
            </w:r>
          </w:p>
        </w:tc>
        <w:tc>
          <w:tcPr>
            <w:tcW w:w="837" w:type="pct"/>
            <w:vMerge w:val="restart"/>
            <w:vAlign w:val="center"/>
          </w:tcPr>
          <w:p w14:paraId="6ACD1DDE" w14:textId="3257DEB8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sz w:val="22"/>
              </w:rPr>
            </w:pPr>
          </w:p>
        </w:tc>
      </w:tr>
      <w:tr w:rsidR="00E87EAB" w:rsidRPr="00E87EAB" w14:paraId="0195CC45" w14:textId="77777777" w:rsidTr="00E87EAB">
        <w:trPr>
          <w:cantSplit/>
          <w:trHeight w:val="301"/>
        </w:trPr>
        <w:tc>
          <w:tcPr>
            <w:tcW w:w="1380" w:type="pct"/>
            <w:vMerge w:val="restart"/>
            <w:vAlign w:val="center"/>
          </w:tcPr>
          <w:p w14:paraId="412AC853" w14:textId="77777777" w:rsidR="00773B89" w:rsidRPr="00E87EAB" w:rsidRDefault="00A85BBC">
            <w:pPr>
              <w:rPr>
                <w:rFonts w:asciiTheme="minorHAnsi" w:hAnsiTheme="minorHAnsi" w:cs="Arial"/>
                <w:sz w:val="22"/>
              </w:rPr>
            </w:pPr>
            <w:r w:rsidRPr="00E87EAB">
              <w:rPr>
                <w:rFonts w:asciiTheme="minorHAnsi" w:hAnsiTheme="minorHAnsi" w:cs="Arial"/>
                <w:sz w:val="22"/>
              </w:rPr>
              <w:t xml:space="preserve">Температура окружающей среды, </w:t>
            </w:r>
            <w:r w:rsidRPr="00E87EAB">
              <w:rPr>
                <w:rFonts w:asciiTheme="minorHAnsi" w:hAnsiTheme="minorHAnsi" w:cs="Arial"/>
                <w:sz w:val="22"/>
              </w:rPr>
              <w:sym w:font="Symbol" w:char="F0B0"/>
            </w:r>
            <w:r w:rsidRPr="00E87EAB">
              <w:rPr>
                <w:rFonts w:asciiTheme="minorHAnsi" w:hAnsiTheme="minorHAnsi" w:cs="Arial"/>
                <w:sz w:val="22"/>
              </w:rPr>
              <w:t>С</w:t>
            </w:r>
          </w:p>
        </w:tc>
        <w:tc>
          <w:tcPr>
            <w:tcW w:w="441" w:type="pct"/>
            <w:vAlign w:val="center"/>
          </w:tcPr>
          <w:p w14:paraId="2153F750" w14:textId="77777777" w:rsidR="00773B89" w:rsidRPr="00E87EAB" w:rsidRDefault="00A85BBC">
            <w:pPr>
              <w:rPr>
                <w:rFonts w:asciiTheme="minorHAnsi" w:hAnsiTheme="minorHAnsi" w:cs="Arial"/>
                <w:sz w:val="22"/>
              </w:rPr>
            </w:pPr>
            <w:r w:rsidRPr="00E87EAB">
              <w:rPr>
                <w:rFonts w:asciiTheme="minorHAnsi" w:hAnsiTheme="minorHAnsi" w:cs="Arial"/>
                <w:sz w:val="22"/>
              </w:rPr>
              <w:t>Мин.</w:t>
            </w:r>
          </w:p>
        </w:tc>
        <w:tc>
          <w:tcPr>
            <w:tcW w:w="497" w:type="pct"/>
            <w:vAlign w:val="center"/>
          </w:tcPr>
          <w:p w14:paraId="2D4385C4" w14:textId="3AFCFFC2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sz w:val="22"/>
                <w:lang w:val="en-US"/>
              </w:rPr>
            </w:pPr>
          </w:p>
        </w:tc>
        <w:tc>
          <w:tcPr>
            <w:tcW w:w="1846" w:type="pct"/>
            <w:gridSpan w:val="2"/>
            <w:vMerge/>
            <w:vAlign w:val="center"/>
          </w:tcPr>
          <w:p w14:paraId="126F718B" w14:textId="77777777" w:rsidR="00773B89" w:rsidRPr="00442CB5" w:rsidRDefault="00773B8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37" w:type="pct"/>
            <w:vMerge/>
            <w:vAlign w:val="center"/>
          </w:tcPr>
          <w:p w14:paraId="5863A3F5" w14:textId="77777777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sz w:val="22"/>
              </w:rPr>
            </w:pPr>
          </w:p>
        </w:tc>
      </w:tr>
      <w:tr w:rsidR="00E87EAB" w:rsidRPr="00E87EAB" w14:paraId="52BB94AD" w14:textId="77777777" w:rsidTr="00E87EAB">
        <w:trPr>
          <w:cantSplit/>
          <w:trHeight w:val="317"/>
        </w:trPr>
        <w:tc>
          <w:tcPr>
            <w:tcW w:w="1380" w:type="pct"/>
            <w:vMerge/>
            <w:vAlign w:val="center"/>
          </w:tcPr>
          <w:p w14:paraId="6ACA1382" w14:textId="77777777" w:rsidR="00773B89" w:rsidRPr="00E87EAB" w:rsidRDefault="00773B8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41" w:type="pct"/>
            <w:vAlign w:val="center"/>
          </w:tcPr>
          <w:p w14:paraId="655B5504" w14:textId="77777777" w:rsidR="00773B89" w:rsidRPr="00E87EAB" w:rsidRDefault="00A85BBC">
            <w:pPr>
              <w:rPr>
                <w:rFonts w:asciiTheme="minorHAnsi" w:hAnsiTheme="minorHAnsi" w:cs="Arial"/>
                <w:sz w:val="22"/>
              </w:rPr>
            </w:pPr>
            <w:r w:rsidRPr="00E87EAB">
              <w:rPr>
                <w:rFonts w:asciiTheme="minorHAnsi" w:hAnsiTheme="minorHAnsi" w:cs="Arial"/>
                <w:sz w:val="22"/>
              </w:rPr>
              <w:t>Макс</w:t>
            </w:r>
          </w:p>
        </w:tc>
        <w:tc>
          <w:tcPr>
            <w:tcW w:w="497" w:type="pct"/>
            <w:vAlign w:val="center"/>
          </w:tcPr>
          <w:p w14:paraId="7BD96A51" w14:textId="16EC92EA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sz w:val="22"/>
                <w:lang w:val="en-US"/>
              </w:rPr>
            </w:pPr>
          </w:p>
        </w:tc>
        <w:tc>
          <w:tcPr>
            <w:tcW w:w="1846" w:type="pct"/>
            <w:gridSpan w:val="2"/>
            <w:vMerge w:val="restart"/>
            <w:vAlign w:val="center"/>
          </w:tcPr>
          <w:p w14:paraId="5ED0ACE5" w14:textId="658657BB" w:rsidR="00773B89" w:rsidRPr="00442CB5" w:rsidRDefault="00A85BBC">
            <w:pPr>
              <w:rPr>
                <w:rFonts w:asciiTheme="minorHAnsi" w:hAnsiTheme="minorHAnsi" w:cs="Arial"/>
                <w:sz w:val="22"/>
              </w:rPr>
            </w:pPr>
            <w:r w:rsidRPr="00442CB5">
              <w:rPr>
                <w:rFonts w:asciiTheme="minorHAnsi" w:hAnsiTheme="minorHAnsi" w:cs="Arial"/>
                <w:sz w:val="22"/>
              </w:rPr>
              <w:t>Температурный класс взрывоопасной смеси, Т1…Т6</w:t>
            </w:r>
          </w:p>
        </w:tc>
        <w:tc>
          <w:tcPr>
            <w:tcW w:w="837" w:type="pct"/>
            <w:vMerge w:val="restart"/>
            <w:vAlign w:val="center"/>
          </w:tcPr>
          <w:p w14:paraId="0685B69F" w14:textId="70081A19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sz w:val="22"/>
              </w:rPr>
            </w:pPr>
          </w:p>
        </w:tc>
      </w:tr>
      <w:tr w:rsidR="00773B89" w:rsidRPr="00E87EAB" w14:paraId="10543445" w14:textId="77777777" w:rsidTr="00E87EAB">
        <w:trPr>
          <w:cantSplit/>
          <w:trHeight w:val="317"/>
        </w:trPr>
        <w:tc>
          <w:tcPr>
            <w:tcW w:w="1820" w:type="pct"/>
            <w:gridSpan w:val="2"/>
            <w:vAlign w:val="center"/>
          </w:tcPr>
          <w:p w14:paraId="0143A36B" w14:textId="77777777" w:rsidR="00773B89" w:rsidRPr="00E87EAB" w:rsidRDefault="00A85BBC">
            <w:pPr>
              <w:rPr>
                <w:rFonts w:asciiTheme="minorHAnsi" w:hAnsiTheme="minorHAnsi" w:cs="Arial"/>
                <w:sz w:val="22"/>
              </w:rPr>
            </w:pPr>
            <w:r w:rsidRPr="00E87EAB">
              <w:rPr>
                <w:rFonts w:asciiTheme="minorHAnsi" w:hAnsiTheme="minorHAnsi" w:cs="Arial"/>
                <w:sz w:val="22"/>
              </w:rPr>
              <w:t xml:space="preserve">Температура пропарки, </w:t>
            </w:r>
            <w:r w:rsidRPr="00E87EAB">
              <w:rPr>
                <w:rFonts w:asciiTheme="minorHAnsi" w:hAnsiTheme="minorHAnsi" w:cs="Arial"/>
                <w:sz w:val="22"/>
              </w:rPr>
              <w:sym w:font="Symbol" w:char="F0B0"/>
            </w:r>
            <w:r w:rsidRPr="00E87EAB">
              <w:rPr>
                <w:rFonts w:asciiTheme="minorHAnsi" w:hAnsiTheme="minorHAnsi" w:cs="Arial"/>
                <w:sz w:val="22"/>
              </w:rPr>
              <w:t>С</w:t>
            </w:r>
          </w:p>
        </w:tc>
        <w:tc>
          <w:tcPr>
            <w:tcW w:w="497" w:type="pct"/>
            <w:vAlign w:val="center"/>
          </w:tcPr>
          <w:p w14:paraId="1AE0E8EF" w14:textId="0CCCE1E5" w:rsidR="00773B89" w:rsidRPr="0041570B" w:rsidRDefault="00773B89">
            <w:pPr>
              <w:rPr>
                <w:rFonts w:asciiTheme="minorHAnsi" w:hAnsiTheme="minorHAnsi" w:cs="Arial"/>
                <w:color w:val="D9D9D9" w:themeColor="background1" w:themeShade="D9"/>
                <w:sz w:val="22"/>
              </w:rPr>
            </w:pPr>
          </w:p>
        </w:tc>
        <w:tc>
          <w:tcPr>
            <w:tcW w:w="1846" w:type="pct"/>
            <w:gridSpan w:val="2"/>
            <w:vMerge/>
            <w:vAlign w:val="center"/>
          </w:tcPr>
          <w:p w14:paraId="4154E0FB" w14:textId="77777777" w:rsidR="00773B89" w:rsidRPr="00442CB5" w:rsidRDefault="00773B8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37" w:type="pct"/>
            <w:vMerge/>
            <w:vAlign w:val="center"/>
          </w:tcPr>
          <w:p w14:paraId="7047DF73" w14:textId="77777777" w:rsidR="00773B89" w:rsidRPr="00442CB5" w:rsidRDefault="00773B8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773B89" w:rsidRPr="00E87EAB" w14:paraId="721537C1" w14:textId="77777777" w:rsidTr="00E87EAB">
        <w:trPr>
          <w:cantSplit/>
          <w:trHeight w:val="301"/>
        </w:trPr>
        <w:tc>
          <w:tcPr>
            <w:tcW w:w="1820" w:type="pct"/>
            <w:gridSpan w:val="2"/>
            <w:vAlign w:val="center"/>
          </w:tcPr>
          <w:p w14:paraId="0965E75A" w14:textId="77777777" w:rsidR="00773B89" w:rsidRPr="00E87EAB" w:rsidRDefault="00A85BBC">
            <w:pPr>
              <w:rPr>
                <w:rFonts w:asciiTheme="minorHAnsi" w:hAnsiTheme="minorHAnsi" w:cs="Arial"/>
                <w:sz w:val="22"/>
              </w:rPr>
            </w:pPr>
            <w:r w:rsidRPr="00E87EAB">
              <w:rPr>
                <w:rFonts w:asciiTheme="minorHAnsi" w:hAnsiTheme="minorHAnsi" w:cs="Arial"/>
                <w:sz w:val="22"/>
              </w:rPr>
              <w:t>Напряжение цепей обогрева, В</w:t>
            </w:r>
          </w:p>
        </w:tc>
        <w:tc>
          <w:tcPr>
            <w:tcW w:w="497" w:type="pct"/>
            <w:vAlign w:val="center"/>
          </w:tcPr>
          <w:p w14:paraId="25692896" w14:textId="2B02BB3A" w:rsidR="00773B89" w:rsidRPr="0041570B" w:rsidRDefault="00773B89" w:rsidP="00AE59A1">
            <w:pPr>
              <w:rPr>
                <w:rFonts w:asciiTheme="minorHAnsi" w:hAnsiTheme="minorHAnsi" w:cs="Arial"/>
                <w:color w:val="D9D9D9" w:themeColor="background1" w:themeShade="D9"/>
                <w:sz w:val="22"/>
              </w:rPr>
            </w:pPr>
          </w:p>
        </w:tc>
        <w:tc>
          <w:tcPr>
            <w:tcW w:w="1164" w:type="pct"/>
            <w:vAlign w:val="center"/>
          </w:tcPr>
          <w:p w14:paraId="4E46C182" w14:textId="77777777" w:rsidR="00773B89" w:rsidRPr="00442CB5" w:rsidRDefault="00A85BBC">
            <w:pPr>
              <w:rPr>
                <w:rFonts w:asciiTheme="minorHAnsi" w:hAnsiTheme="minorHAnsi" w:cs="Arial"/>
                <w:sz w:val="22"/>
              </w:rPr>
            </w:pPr>
            <w:r w:rsidRPr="00442CB5">
              <w:rPr>
                <w:rFonts w:asciiTheme="minorHAnsi" w:hAnsiTheme="minorHAnsi" w:cs="Arial"/>
                <w:sz w:val="22"/>
              </w:rPr>
              <w:t>Материал трубы</w:t>
            </w:r>
          </w:p>
        </w:tc>
        <w:tc>
          <w:tcPr>
            <w:tcW w:w="1518" w:type="pct"/>
            <w:gridSpan w:val="2"/>
            <w:vAlign w:val="center"/>
          </w:tcPr>
          <w:p w14:paraId="0B7A68DA" w14:textId="01DE2872" w:rsidR="00773B89" w:rsidRPr="00442CB5" w:rsidRDefault="00773B89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8C8AC" w14:textId="77777777" w:rsidR="00773B89" w:rsidRPr="00B078AE" w:rsidRDefault="00A85BBC">
      <w:pPr>
        <w:jc w:val="center"/>
        <w:rPr>
          <w:rFonts w:asciiTheme="minorHAnsi" w:hAnsiTheme="minorHAnsi" w:cs="Arial"/>
          <w:b/>
          <w:bCs/>
        </w:rPr>
      </w:pPr>
      <w:r w:rsidRPr="00B078AE">
        <w:rPr>
          <w:rFonts w:asciiTheme="minorHAnsi" w:hAnsiTheme="minorHAnsi" w:cs="Arial"/>
          <w:b/>
          <w:bCs/>
        </w:rPr>
        <w:t>Данные по обогреваемым трубопроводам.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1393"/>
        <w:gridCol w:w="1134"/>
        <w:gridCol w:w="1134"/>
        <w:gridCol w:w="851"/>
        <w:gridCol w:w="1134"/>
        <w:gridCol w:w="1134"/>
        <w:gridCol w:w="1134"/>
        <w:gridCol w:w="1701"/>
      </w:tblGrid>
      <w:tr w:rsidR="00E87EAB" w:rsidRPr="00B078AE" w14:paraId="1FA51005" w14:textId="77777777" w:rsidTr="00E87EAB">
        <w:trPr>
          <w:trHeight w:val="798"/>
        </w:trPr>
        <w:tc>
          <w:tcPr>
            <w:tcW w:w="450" w:type="dxa"/>
            <w:vAlign w:val="center"/>
          </w:tcPr>
          <w:p w14:paraId="73073524" w14:textId="77777777" w:rsidR="00E87EAB" w:rsidRPr="00B078AE" w:rsidRDefault="00E87EA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B078AE">
              <w:rPr>
                <w:rFonts w:asciiTheme="minorHAnsi" w:hAnsiTheme="minorHAnsi" w:cs="Arial"/>
                <w:sz w:val="22"/>
              </w:rPr>
              <w:t>№</w:t>
            </w:r>
          </w:p>
          <w:p w14:paraId="768E8AEE" w14:textId="77777777" w:rsidR="00E87EAB" w:rsidRPr="00B078AE" w:rsidRDefault="00E87EA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B078AE">
              <w:rPr>
                <w:rFonts w:asciiTheme="minorHAnsi" w:hAnsiTheme="minorHAnsi" w:cs="Arial"/>
                <w:sz w:val="22"/>
              </w:rPr>
              <w:t>п/п</w:t>
            </w:r>
          </w:p>
        </w:tc>
        <w:tc>
          <w:tcPr>
            <w:tcW w:w="1393" w:type="dxa"/>
            <w:vAlign w:val="center"/>
          </w:tcPr>
          <w:p w14:paraId="5574B92E" w14:textId="77777777" w:rsidR="00E87EAB" w:rsidRPr="00B078AE" w:rsidRDefault="00E87EA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B078AE">
              <w:rPr>
                <w:rFonts w:asciiTheme="minorHAnsi" w:hAnsiTheme="minorHAnsi" w:cs="Arial"/>
                <w:sz w:val="22"/>
              </w:rPr>
              <w:t>Обозначе</w:t>
            </w:r>
            <w:r w:rsidRPr="00B078AE">
              <w:rPr>
                <w:rFonts w:asciiTheme="minorHAnsi" w:hAnsiTheme="minorHAnsi" w:cs="Arial"/>
                <w:sz w:val="22"/>
              </w:rPr>
              <w:softHyphen/>
              <w:t>ние линии</w:t>
            </w:r>
          </w:p>
        </w:tc>
        <w:tc>
          <w:tcPr>
            <w:tcW w:w="1134" w:type="dxa"/>
            <w:vAlign w:val="center"/>
          </w:tcPr>
          <w:p w14:paraId="79F10920" w14:textId="7C2AEA67" w:rsidR="00E87EAB" w:rsidRPr="00B078AE" w:rsidRDefault="00E87EA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B078AE">
              <w:rPr>
                <w:rFonts w:asciiTheme="minorHAnsi" w:hAnsiTheme="minorHAnsi" w:cs="Arial"/>
                <w:sz w:val="22"/>
              </w:rPr>
              <w:t xml:space="preserve">Наружный </w:t>
            </w:r>
            <w:r>
              <w:rPr>
                <w:rFonts w:asciiTheme="minorHAnsi" w:hAnsiTheme="minorHAnsi" w:cs="Arial"/>
                <w:sz w:val="22"/>
              </w:rPr>
              <w:br/>
            </w:r>
            <w:r w:rsidRPr="00B078AE">
              <w:rPr>
                <w:rFonts w:asciiTheme="minorHAnsi" w:hAnsiTheme="minorHAnsi" w:cs="Arial"/>
                <w:sz w:val="22"/>
              </w:rPr>
              <w:t>диа</w:t>
            </w:r>
            <w:r w:rsidRPr="00B078AE">
              <w:rPr>
                <w:rFonts w:asciiTheme="minorHAnsi" w:hAnsiTheme="minorHAnsi" w:cs="Arial"/>
                <w:sz w:val="22"/>
              </w:rPr>
              <w:softHyphen/>
              <w:t>метр трубы, мм</w:t>
            </w:r>
          </w:p>
        </w:tc>
        <w:tc>
          <w:tcPr>
            <w:tcW w:w="1134" w:type="dxa"/>
            <w:vAlign w:val="center"/>
          </w:tcPr>
          <w:p w14:paraId="2EF814A6" w14:textId="77777777" w:rsidR="00E87EAB" w:rsidRPr="00B078AE" w:rsidRDefault="00E87EA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B078AE">
              <w:rPr>
                <w:rFonts w:asciiTheme="minorHAnsi" w:hAnsiTheme="minorHAnsi" w:cs="Arial"/>
                <w:sz w:val="22"/>
              </w:rPr>
              <w:t>Толщина теплоизо</w:t>
            </w:r>
            <w:r w:rsidRPr="00B078AE">
              <w:rPr>
                <w:rFonts w:asciiTheme="minorHAnsi" w:hAnsiTheme="minorHAnsi" w:cs="Arial"/>
                <w:sz w:val="22"/>
              </w:rPr>
              <w:softHyphen/>
              <w:t>ляции, мм</w:t>
            </w:r>
          </w:p>
        </w:tc>
        <w:tc>
          <w:tcPr>
            <w:tcW w:w="851" w:type="dxa"/>
            <w:vAlign w:val="center"/>
          </w:tcPr>
          <w:p w14:paraId="7E3D003D" w14:textId="77777777" w:rsidR="00E87EAB" w:rsidRPr="00B078AE" w:rsidRDefault="00E87EA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B078AE">
              <w:rPr>
                <w:rFonts w:asciiTheme="minorHAnsi" w:hAnsiTheme="minorHAnsi" w:cs="Arial"/>
                <w:sz w:val="22"/>
              </w:rPr>
              <w:t>Длина трубы, м</w:t>
            </w:r>
          </w:p>
        </w:tc>
        <w:tc>
          <w:tcPr>
            <w:tcW w:w="1134" w:type="dxa"/>
            <w:vAlign w:val="center"/>
          </w:tcPr>
          <w:p w14:paraId="053F1F7F" w14:textId="77777777" w:rsidR="00E87EAB" w:rsidRPr="00B078AE" w:rsidRDefault="00E87EA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B078AE">
              <w:rPr>
                <w:rFonts w:asciiTheme="minorHAnsi" w:hAnsiTheme="minorHAnsi" w:cs="Arial"/>
                <w:sz w:val="22"/>
              </w:rPr>
              <w:t>Кол-во задви</w:t>
            </w:r>
            <w:r w:rsidRPr="00B078AE">
              <w:rPr>
                <w:rFonts w:asciiTheme="minorHAnsi" w:hAnsiTheme="minorHAnsi" w:cs="Arial"/>
                <w:sz w:val="22"/>
              </w:rPr>
              <w:softHyphen/>
              <w:t>жек, шт.</w:t>
            </w:r>
          </w:p>
        </w:tc>
        <w:tc>
          <w:tcPr>
            <w:tcW w:w="1134" w:type="dxa"/>
            <w:vAlign w:val="center"/>
          </w:tcPr>
          <w:p w14:paraId="27D26CAD" w14:textId="1FE1BC45" w:rsidR="00E87EAB" w:rsidRPr="00B078AE" w:rsidRDefault="00E87EA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B078AE">
              <w:rPr>
                <w:rFonts w:asciiTheme="minorHAnsi" w:hAnsiTheme="minorHAnsi" w:cs="Arial"/>
                <w:sz w:val="22"/>
              </w:rPr>
              <w:t xml:space="preserve">Кол-во </w:t>
            </w:r>
            <w:r>
              <w:rPr>
                <w:rFonts w:asciiTheme="minorHAnsi" w:hAnsiTheme="minorHAnsi" w:cs="Arial"/>
                <w:sz w:val="22"/>
              </w:rPr>
              <w:t>фланцев</w:t>
            </w:r>
            <w:r w:rsidRPr="00B078AE">
              <w:rPr>
                <w:rFonts w:asciiTheme="minorHAnsi" w:hAnsiTheme="minorHAnsi" w:cs="Arial"/>
                <w:sz w:val="22"/>
              </w:rPr>
              <w:t>, шт.</w:t>
            </w:r>
          </w:p>
        </w:tc>
        <w:tc>
          <w:tcPr>
            <w:tcW w:w="1134" w:type="dxa"/>
            <w:vAlign w:val="center"/>
          </w:tcPr>
          <w:p w14:paraId="61A7FE03" w14:textId="6FE463B8" w:rsidR="00E87EAB" w:rsidRPr="00B078AE" w:rsidRDefault="00E87EA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B078AE">
              <w:rPr>
                <w:rFonts w:asciiTheme="minorHAnsi" w:hAnsiTheme="minorHAnsi" w:cs="Arial"/>
                <w:sz w:val="22"/>
              </w:rPr>
              <w:t>Кол-во опор, шт.</w:t>
            </w:r>
          </w:p>
        </w:tc>
        <w:tc>
          <w:tcPr>
            <w:tcW w:w="1701" w:type="dxa"/>
            <w:vAlign w:val="center"/>
          </w:tcPr>
          <w:p w14:paraId="04C89FBF" w14:textId="77777777" w:rsidR="00E87EAB" w:rsidRPr="00B078AE" w:rsidRDefault="00E87EA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B078AE">
              <w:rPr>
                <w:rFonts w:asciiTheme="minorHAnsi" w:hAnsiTheme="minorHAnsi" w:cs="Arial"/>
                <w:sz w:val="22"/>
              </w:rPr>
              <w:t>Примечание</w:t>
            </w:r>
          </w:p>
        </w:tc>
      </w:tr>
      <w:tr w:rsidR="00E87EAB" w:rsidRPr="00B078AE" w14:paraId="44FBEC81" w14:textId="77777777" w:rsidTr="00E87EAB">
        <w:trPr>
          <w:trHeight w:val="301"/>
        </w:trPr>
        <w:tc>
          <w:tcPr>
            <w:tcW w:w="450" w:type="dxa"/>
            <w:vAlign w:val="center"/>
          </w:tcPr>
          <w:p w14:paraId="1A645B0C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vAlign w:val="center"/>
          </w:tcPr>
          <w:p w14:paraId="17059CED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D61E11A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3F057458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4F4D1BE6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5C342EC7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9328706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58F37B88" w14:textId="4E9FF2CD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FD6F82F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</w:tr>
      <w:tr w:rsidR="00E87EAB" w:rsidRPr="00B078AE" w14:paraId="3E4019BA" w14:textId="77777777" w:rsidTr="00E87EAB">
        <w:trPr>
          <w:trHeight w:val="286"/>
        </w:trPr>
        <w:tc>
          <w:tcPr>
            <w:tcW w:w="450" w:type="dxa"/>
            <w:vAlign w:val="center"/>
          </w:tcPr>
          <w:p w14:paraId="0FACEB01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vAlign w:val="center"/>
          </w:tcPr>
          <w:p w14:paraId="77C04C8B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27455FC4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2B77B201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29F49500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2704E32A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D445E0E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018B84A6" w14:textId="5272E83D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06C853B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</w:tr>
      <w:tr w:rsidR="00E87EAB" w:rsidRPr="00B078AE" w14:paraId="5F831877" w14:textId="77777777" w:rsidTr="00E87EAB">
        <w:trPr>
          <w:trHeight w:val="286"/>
        </w:trPr>
        <w:tc>
          <w:tcPr>
            <w:tcW w:w="450" w:type="dxa"/>
            <w:vAlign w:val="center"/>
          </w:tcPr>
          <w:p w14:paraId="3C27CC16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vAlign w:val="center"/>
          </w:tcPr>
          <w:p w14:paraId="5DCD47D3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27494FB5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283955E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4D05FCFB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79C70E1C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386849C7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4753BB6" w14:textId="62D8F628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080928F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</w:tr>
      <w:tr w:rsidR="00E87EAB" w:rsidRPr="00B078AE" w14:paraId="538785EE" w14:textId="77777777" w:rsidTr="00E87EAB">
        <w:trPr>
          <w:trHeight w:val="286"/>
        </w:trPr>
        <w:tc>
          <w:tcPr>
            <w:tcW w:w="450" w:type="dxa"/>
            <w:vAlign w:val="center"/>
          </w:tcPr>
          <w:p w14:paraId="434E86FD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vAlign w:val="center"/>
          </w:tcPr>
          <w:p w14:paraId="369D8395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53CDC5A4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8240E9B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3A51049C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512AA645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0CE98226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C39777C" w14:textId="13E32AB1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73A9C8C1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</w:tr>
      <w:tr w:rsidR="00E87EAB" w:rsidRPr="00B078AE" w14:paraId="502062BF" w14:textId="77777777" w:rsidTr="00E87EAB">
        <w:trPr>
          <w:trHeight w:val="286"/>
        </w:trPr>
        <w:tc>
          <w:tcPr>
            <w:tcW w:w="450" w:type="dxa"/>
            <w:vAlign w:val="center"/>
          </w:tcPr>
          <w:p w14:paraId="1129D202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vAlign w:val="center"/>
          </w:tcPr>
          <w:p w14:paraId="0C6A4257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37FAC24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33FBC52F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5CC86953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0F7D7969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3362CFD4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5BA765F8" w14:textId="7532A7F8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FFFB71B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</w:tr>
      <w:tr w:rsidR="00E87EAB" w:rsidRPr="00B078AE" w14:paraId="139D4A6A" w14:textId="77777777" w:rsidTr="00E87EAB">
        <w:trPr>
          <w:trHeight w:val="301"/>
        </w:trPr>
        <w:tc>
          <w:tcPr>
            <w:tcW w:w="450" w:type="dxa"/>
            <w:vAlign w:val="center"/>
          </w:tcPr>
          <w:p w14:paraId="05790E5C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vAlign w:val="center"/>
          </w:tcPr>
          <w:p w14:paraId="10289227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7F7B9484" w14:textId="77777777" w:rsidR="00E87EAB" w:rsidRPr="00B078AE" w:rsidRDefault="00E87EAB">
            <w:pPr>
              <w:pStyle w:val="a4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2FD8E8E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1452A825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2093CA7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538CAF45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7768A8C2" w14:textId="70CBBFDF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51F0F5E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</w:tr>
      <w:tr w:rsidR="00E87EAB" w:rsidRPr="00B078AE" w14:paraId="16BEE647" w14:textId="77777777" w:rsidTr="00E87EAB">
        <w:trPr>
          <w:trHeight w:val="286"/>
        </w:trPr>
        <w:tc>
          <w:tcPr>
            <w:tcW w:w="450" w:type="dxa"/>
            <w:vAlign w:val="center"/>
          </w:tcPr>
          <w:p w14:paraId="143C8001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vAlign w:val="center"/>
          </w:tcPr>
          <w:p w14:paraId="70076261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6561008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0EB1F939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5CB2ABEA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D7A104A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A16FBF4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5ECFD061" w14:textId="572CBB36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57A0FD9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</w:tr>
      <w:tr w:rsidR="00E87EAB" w:rsidRPr="00B078AE" w14:paraId="2DBBF4B2" w14:textId="77777777" w:rsidTr="00E87EAB">
        <w:trPr>
          <w:trHeight w:val="286"/>
        </w:trPr>
        <w:tc>
          <w:tcPr>
            <w:tcW w:w="450" w:type="dxa"/>
            <w:vAlign w:val="center"/>
          </w:tcPr>
          <w:p w14:paraId="34950198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vAlign w:val="center"/>
          </w:tcPr>
          <w:p w14:paraId="536AE8DA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773DBB8" w14:textId="77777777" w:rsidR="00E87EAB" w:rsidRPr="00B078AE" w:rsidRDefault="00E87EAB">
            <w:pPr>
              <w:pStyle w:val="a4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2C10A98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02C04084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2477AC85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5CBDF79C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E223660" w14:textId="0ECCAAB7" w:rsidR="00E87EAB" w:rsidRPr="00B078AE" w:rsidRDefault="00E87EA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218CB301" w14:textId="77777777" w:rsidR="00E87EAB" w:rsidRPr="00B078AE" w:rsidRDefault="00E87EAB">
            <w:pPr>
              <w:rPr>
                <w:rFonts w:asciiTheme="minorHAnsi" w:hAnsiTheme="minorHAnsi"/>
              </w:rPr>
            </w:pPr>
          </w:p>
        </w:tc>
      </w:tr>
      <w:tr w:rsidR="007A4C58" w:rsidRPr="00B078AE" w14:paraId="76FDCB12" w14:textId="77777777" w:rsidTr="00E87EAB">
        <w:trPr>
          <w:trHeight w:val="286"/>
        </w:trPr>
        <w:tc>
          <w:tcPr>
            <w:tcW w:w="450" w:type="dxa"/>
            <w:vAlign w:val="center"/>
          </w:tcPr>
          <w:p w14:paraId="51E6F637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vAlign w:val="center"/>
          </w:tcPr>
          <w:p w14:paraId="24807F43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709EFAAA" w14:textId="77777777" w:rsidR="007A4C58" w:rsidRPr="00B078AE" w:rsidRDefault="007A4C58">
            <w:pPr>
              <w:pStyle w:val="a4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E0336FC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7C611252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3308DD82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762698AB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1BBCD29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5CBA6D3E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</w:tr>
      <w:tr w:rsidR="007A4C58" w:rsidRPr="00B078AE" w14:paraId="7A5DFA5C" w14:textId="77777777" w:rsidTr="00E87EAB">
        <w:trPr>
          <w:trHeight w:val="286"/>
        </w:trPr>
        <w:tc>
          <w:tcPr>
            <w:tcW w:w="450" w:type="dxa"/>
            <w:vAlign w:val="center"/>
          </w:tcPr>
          <w:p w14:paraId="016472CB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vAlign w:val="center"/>
          </w:tcPr>
          <w:p w14:paraId="059495F7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3049CB65" w14:textId="77777777" w:rsidR="007A4C58" w:rsidRPr="00B078AE" w:rsidRDefault="007A4C58">
            <w:pPr>
              <w:pStyle w:val="a4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A0CBC8A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75A9C253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0C90D797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2BAB673E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9A46F84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4570B6B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</w:tr>
      <w:tr w:rsidR="007A4C58" w:rsidRPr="00B078AE" w14:paraId="5BB158B8" w14:textId="77777777" w:rsidTr="00E87EAB">
        <w:trPr>
          <w:trHeight w:val="286"/>
        </w:trPr>
        <w:tc>
          <w:tcPr>
            <w:tcW w:w="450" w:type="dxa"/>
            <w:vAlign w:val="center"/>
          </w:tcPr>
          <w:p w14:paraId="025A8A3F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393" w:type="dxa"/>
            <w:vAlign w:val="center"/>
          </w:tcPr>
          <w:p w14:paraId="667638E0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070C6BD" w14:textId="77777777" w:rsidR="007A4C58" w:rsidRPr="00B078AE" w:rsidRDefault="007A4C58">
            <w:pPr>
              <w:pStyle w:val="a4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1851793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49E65737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24ACB9A4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15A8832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5927A1CE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0774C27" w14:textId="77777777" w:rsidR="007A4C58" w:rsidRPr="00B078AE" w:rsidRDefault="007A4C58">
            <w:pPr>
              <w:rPr>
                <w:rFonts w:asciiTheme="minorHAnsi" w:hAnsiTheme="minorHAnsi"/>
              </w:rPr>
            </w:pPr>
          </w:p>
        </w:tc>
      </w:tr>
    </w:tbl>
    <w:p w14:paraId="1EA72782" w14:textId="77777777" w:rsidR="00773B89" w:rsidRPr="00B078AE" w:rsidRDefault="00A85BBC">
      <w:pPr>
        <w:pStyle w:val="2"/>
        <w:rPr>
          <w:rFonts w:asciiTheme="minorHAnsi" w:hAnsiTheme="minorHAnsi"/>
          <w:sz w:val="18"/>
        </w:rPr>
      </w:pPr>
      <w:r w:rsidRPr="00B078AE">
        <w:rPr>
          <w:rFonts w:asciiTheme="minorHAnsi" w:hAnsiTheme="minorHAnsi"/>
          <w:sz w:val="18"/>
        </w:rPr>
        <w:t>Примечание: для трубопроводов и технологических узлов сложной конфигурации (имеющие ответвления, байпасы и т.д.) необходимо прикладывать изометрические схемы или монтажные чертежи.</w:t>
      </w:r>
    </w:p>
    <w:p w14:paraId="0DA36DB6" w14:textId="77777777" w:rsidR="00773B89" w:rsidRPr="00B078AE" w:rsidRDefault="00773B89">
      <w:pPr>
        <w:pStyle w:val="2"/>
        <w:rPr>
          <w:rFonts w:asciiTheme="minorHAnsi" w:hAnsiTheme="minorHAnsi"/>
        </w:rPr>
      </w:pPr>
    </w:p>
    <w:tbl>
      <w:tblPr>
        <w:tblW w:w="957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73B89" w:rsidRPr="00B078AE" w14:paraId="08664242" w14:textId="77777777">
        <w:trPr>
          <w:trHeight w:val="278"/>
        </w:trPr>
        <w:tc>
          <w:tcPr>
            <w:tcW w:w="4785" w:type="dxa"/>
          </w:tcPr>
          <w:p w14:paraId="51B49D88" w14:textId="77777777" w:rsidR="00773B89" w:rsidRPr="00B078AE" w:rsidRDefault="00A85BBC">
            <w:pPr>
              <w:pStyle w:val="a5"/>
              <w:rPr>
                <w:rFonts w:asciiTheme="minorHAnsi" w:hAnsiTheme="minorHAnsi" w:cs="Arial"/>
              </w:rPr>
            </w:pPr>
            <w:r w:rsidRPr="00B078AE">
              <w:rPr>
                <w:rFonts w:asciiTheme="minorHAnsi" w:hAnsiTheme="minorHAnsi" w:cs="Arial"/>
              </w:rPr>
              <w:t>Номер опросного листа ………………….</w:t>
            </w:r>
          </w:p>
        </w:tc>
        <w:tc>
          <w:tcPr>
            <w:tcW w:w="4785" w:type="dxa"/>
          </w:tcPr>
          <w:p w14:paraId="190C5003" w14:textId="77777777" w:rsidR="00773B89" w:rsidRPr="00B078AE" w:rsidRDefault="00773B89">
            <w:pPr>
              <w:pStyle w:val="a5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5608962C" w14:textId="77777777" w:rsidR="00A85BBC" w:rsidRPr="00B078AE" w:rsidRDefault="00A85BBC">
      <w:pPr>
        <w:rPr>
          <w:rFonts w:asciiTheme="minorHAnsi" w:hAnsiTheme="minorHAnsi"/>
        </w:rPr>
      </w:pPr>
    </w:p>
    <w:sectPr w:rsidR="00A85BBC" w:rsidRPr="00B078AE" w:rsidSect="00E87E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Cyr Upright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8AE"/>
    <w:rsid w:val="000F657B"/>
    <w:rsid w:val="0034102A"/>
    <w:rsid w:val="0041570B"/>
    <w:rsid w:val="00442CB5"/>
    <w:rsid w:val="006D6ADF"/>
    <w:rsid w:val="00773B89"/>
    <w:rsid w:val="007A4C58"/>
    <w:rsid w:val="007E34FD"/>
    <w:rsid w:val="00A83170"/>
    <w:rsid w:val="00A85BBC"/>
    <w:rsid w:val="00AE59A1"/>
    <w:rsid w:val="00B078AE"/>
    <w:rsid w:val="00B12C6F"/>
    <w:rsid w:val="00BC1442"/>
    <w:rsid w:val="00DB778F"/>
    <w:rsid w:val="00E87EAB"/>
    <w:rsid w:val="00E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DBAA6"/>
  <w15:docId w15:val="{B7B82892-FD48-4FBE-B1A1-CAEE3806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pPr>
      <w:jc w:val="center"/>
    </w:pPr>
    <w:rPr>
      <w:rFonts w:ascii="Arial" w:hAnsi="Arial" w:cs="Arial"/>
      <w:b/>
      <w:bCs/>
    </w:rPr>
  </w:style>
  <w:style w:type="paragraph" w:styleId="2">
    <w:name w:val="Body Text Indent 2"/>
    <w:basedOn w:val="a"/>
    <w:semiHidden/>
    <w:pPr>
      <w:ind w:firstLine="708"/>
    </w:pPr>
    <w:rPr>
      <w:rFonts w:ascii="Arial" w:hAnsi="Arial" w:cs="Arial"/>
      <w:sz w:val="22"/>
    </w:rPr>
  </w:style>
  <w:style w:type="paragraph" w:styleId="a7">
    <w:name w:val="Body Text"/>
    <w:basedOn w:val="a"/>
    <w:semiHidden/>
    <w:pPr>
      <w:ind w:right="4314"/>
      <w:jc w:val="center"/>
    </w:pPr>
    <w:rPr>
      <w:b/>
      <w:bCs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8">
    <w:name w:val="Hyperlink"/>
    <w:basedOn w:val="a0"/>
    <w:semiHidden/>
    <w:rPr>
      <w:color w:val="0000FF"/>
      <w:u w:val="single"/>
    </w:rPr>
  </w:style>
  <w:style w:type="character" w:styleId="a9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SIMROSS</Company>
  <LinksUpToDate>false</LinksUpToDate>
  <CharactersWithSpaces>1320</CharactersWithSpaces>
  <SharedDoc>false</SharedDoc>
  <HLinks>
    <vt:vector size="6" baseType="variant">
      <vt:variant>
        <vt:i4>7602275</vt:i4>
      </vt:variant>
      <vt:variant>
        <vt:i4>0</vt:i4>
      </vt:variant>
      <vt:variant>
        <vt:i4>0</vt:i4>
      </vt:variant>
      <vt:variant>
        <vt:i4>5</vt:i4>
      </vt:variant>
      <vt:variant>
        <vt:lpwstr>http://www.simross.ru/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CHERNEGA</dc:creator>
  <cp:lastModifiedBy>Владимир Скачков</cp:lastModifiedBy>
  <cp:revision>15</cp:revision>
  <cp:lastPrinted>2017-04-05T09:27:00Z</cp:lastPrinted>
  <dcterms:created xsi:type="dcterms:W3CDTF">2017-04-05T09:13:00Z</dcterms:created>
  <dcterms:modified xsi:type="dcterms:W3CDTF">2023-11-13T08:18:00Z</dcterms:modified>
</cp:coreProperties>
</file>